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2"/>
          <w:szCs w:val="22"/>
        </w:rPr>
      </w:pPr>
      <w:r w:rsidDel="00000000" w:rsidR="00000000" w:rsidRPr="00000000">
        <w:rPr>
          <w:rtl w:val="0"/>
        </w:rPr>
      </w:r>
    </w:p>
    <w:tbl>
      <w:tblPr>
        <w:tblStyle w:val="Table1"/>
        <w:tblW w:w="157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12570"/>
        <w:gridCol w:w="1650"/>
        <w:tblGridChange w:id="0">
          <w:tblGrid>
            <w:gridCol w:w="1530"/>
            <w:gridCol w:w="12570"/>
            <w:gridCol w:w="16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spacing w:after="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32"/>
                <w:szCs w:val="32"/>
                <w:rtl w:val="0"/>
              </w:rPr>
              <w:t xml:space="preserve">LOGO </w:t>
            </w:r>
            <w:r w:rsidDel="00000000" w:rsidR="00000000" w:rsidRPr="00000000">
              <w:rPr>
                <w:rFonts w:ascii="Times New Roman" w:cs="Times New Roman" w:eastAsia="Times New Roman" w:hAnsi="Times New Roman"/>
                <w:b w:val="1"/>
                <w:sz w:val="28"/>
                <w:szCs w:val="28"/>
                <w:rtl w:val="0"/>
              </w:rPr>
              <w:t xml:space="preserve">CLG/LYC</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4">
            <w:pPr>
              <w:spacing w:after="0" w:lineRule="auto"/>
              <w:jc w:val="center"/>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BULLETIN D'ADHÉSION 2026</w:t>
            </w:r>
          </w:p>
          <w:p w:rsidR="00000000" w:rsidDel="00000000" w:rsidP="00000000" w:rsidRDefault="00000000" w:rsidRPr="00000000" w14:paraId="00000006">
            <w:pPr>
              <w:spacing w:after="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à l’Association Sportive Scolaire :    …………..</w:t>
            </w:r>
          </w:p>
        </w:tc>
        <w:tc>
          <w:tcPr>
            <w:shd w:fill="auto" w:val="clear"/>
            <w:tcMar>
              <w:top w:w="100.0" w:type="dxa"/>
              <w:left w:w="100.0" w:type="dxa"/>
              <w:bottom w:w="100.0" w:type="dxa"/>
              <w:right w:w="100.0" w:type="dxa"/>
            </w:tcMar>
          </w:tcPr>
          <w:p w:rsidR="00000000" w:rsidDel="00000000" w:rsidP="00000000" w:rsidRDefault="00000000" w:rsidRPr="00000000" w14:paraId="00000007">
            <w:pPr>
              <w:spacing w:after="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32"/>
                <w:szCs w:val="32"/>
                <w:rtl w:val="0"/>
              </w:rPr>
              <w:t xml:space="preserve">LOGO </w:t>
            </w:r>
            <w:r w:rsidDel="00000000" w:rsidR="00000000" w:rsidRPr="00000000">
              <w:rPr>
                <w:rFonts w:ascii="Times New Roman" w:cs="Times New Roman" w:eastAsia="Times New Roman" w:hAnsi="Times New Roman"/>
                <w:b w:val="1"/>
                <w:sz w:val="36"/>
                <w:szCs w:val="36"/>
                <w:rtl w:val="0"/>
              </w:rPr>
              <w:t xml:space="preserve">A.S.</w:t>
            </w:r>
            <w:r w:rsidDel="00000000" w:rsidR="00000000" w:rsidRPr="00000000">
              <w:rPr>
                <w:rtl w:val="0"/>
              </w:rPr>
            </w:r>
          </w:p>
        </w:tc>
      </w:tr>
    </w:tbl>
    <w:p w:rsidR="00000000" w:rsidDel="00000000" w:rsidP="00000000" w:rsidRDefault="00000000" w:rsidRPr="00000000" w14:paraId="00000008">
      <w:pPr>
        <w:spacing w:after="0" w:lineRule="auto"/>
        <w:rPr>
          <w:rFonts w:ascii="Times New Roman" w:cs="Times New Roman" w:eastAsia="Times New Roman" w:hAnsi="Times New Roman"/>
          <w:b w:val="1"/>
          <w:sz w:val="4"/>
          <w:szCs w:val="4"/>
        </w:rPr>
      </w:pPr>
      <w:r w:rsidDel="00000000" w:rsidR="00000000" w:rsidRPr="00000000">
        <w:rPr>
          <w:rtl w:val="0"/>
        </w:rPr>
      </w:r>
    </w:p>
    <w:tbl>
      <w:tblPr>
        <w:tblStyle w:val="Table2"/>
        <w:tblW w:w="15750.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00"/>
        <w:gridCol w:w="7950"/>
        <w:tblGridChange w:id="0">
          <w:tblGrid>
            <w:gridCol w:w="7800"/>
            <w:gridCol w:w="7950"/>
          </w:tblGrid>
        </w:tblGridChange>
      </w:tblGrid>
      <w:tr>
        <w:trPr>
          <w:cantSplit w:val="0"/>
          <w:trHeight w:val="699" w:hRule="atLeast"/>
          <w:tblHeader w:val="0"/>
        </w:trPr>
        <w:tc>
          <w:tcPr/>
          <w:p w:rsidR="00000000" w:rsidDel="00000000" w:rsidP="00000000" w:rsidRDefault="00000000" w:rsidRPr="00000000" w14:paraId="00000009">
            <w:pPr>
              <w:widowControl w:val="0"/>
              <w:spacing w:after="0" w:lineRule="auto"/>
              <w:ind w:firstLine="460"/>
              <w:jc w:val="center"/>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INFO</w:t>
            </w:r>
          </w:p>
          <w:p w:rsidR="00000000" w:rsidDel="00000000" w:rsidP="00000000" w:rsidRDefault="00000000" w:rsidRPr="00000000" w14:paraId="0000000A">
            <w:pPr>
              <w:widowControl w:val="0"/>
              <w:spacing w:after="0" w:lineRule="auto"/>
              <w:ind w:firstLine="4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Comme chaque année, les professeurs d’EPS organisent et animent l’association sportive. Cette association permet à tous les élèves qui le désirent, de pratiquer une ou plusieurs activités sportives tout au long de l’année scolaire et en dehors des cours.</w:t>
            </w:r>
          </w:p>
          <w:p w:rsidR="00000000" w:rsidDel="00000000" w:rsidP="00000000" w:rsidRDefault="00000000" w:rsidRPr="00000000" w14:paraId="0000000B">
            <w:pPr>
              <w:widowControl w:val="0"/>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Pour être licencié, l’élève devra obligatoirement remettre à son professeur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85"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r w:rsidDel="00000000" w:rsidR="00000000" w:rsidRPr="00000000">
              <w:rPr>
                <w:rFonts w:ascii="Times New Roman" w:cs="Times New Roman" w:eastAsia="Times New Roman" w:hAnsi="Times New Roman"/>
                <w:b w:val="1"/>
                <w:sz w:val="22"/>
                <w:szCs w:val="22"/>
                <w:rtl w:val="0"/>
              </w:rPr>
              <w:t xml:space="preserve">5</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00 CFP pour les frais de licence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en espèce ou en chèque à l’ordre de l’AS du …… </w:t>
            </w:r>
            <w:r w:rsidDel="00000000" w:rsidR="00000000" w:rsidRPr="00000000">
              <w:rPr>
                <w:rtl w:val="0"/>
              </w:rPr>
            </w:r>
          </w:p>
          <w:p w:rsidR="00000000" w:rsidDel="00000000" w:rsidP="00000000" w:rsidRDefault="00000000" w:rsidRPr="00000000" w14:paraId="0000000E">
            <w:pPr>
              <w:widowControl w:val="0"/>
              <w:spacing w:after="0" w:lineRule="auto"/>
              <w:ind w:left="567" w:hanging="567"/>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mo" w:cs="Arimo" w:eastAsia="Arimo" w:hAnsi="Arimo"/>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L’autorisation parentale ci jointe dûment remplie et signée.</w:t>
            </w:r>
          </w:p>
          <w:p w:rsidR="00000000" w:rsidDel="00000000" w:rsidP="00000000" w:rsidRDefault="00000000" w:rsidRPr="00000000" w14:paraId="0000001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mo" w:cs="Arimo" w:eastAsia="Arimo" w:hAnsi="Arimo"/>
                <w:b w:val="0"/>
                <w:i w:val="0"/>
                <w:smallCaps w:val="0"/>
                <w:strike w:val="0"/>
                <w:color w:val="000000"/>
                <w:sz w:val="22"/>
                <w:szCs w:val="22"/>
                <w:u w:val="none"/>
                <w:shd w:fill="auto" w:val="clear"/>
                <w:vertAlign w:val="baseline"/>
                <w:rtl w:val="0"/>
              </w:rPr>
              <w:t xml:space="preserve"> Autorisation du droit à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l’image (photos visibles sur le site : </w:t>
            </w:r>
            <w:hyperlink r:id="rId7">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www.unss.nc</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et le tableau d’affichage de l’établissement, médias…)</w:t>
            </w:r>
          </w:p>
          <w:p w:rsidR="00000000" w:rsidDel="00000000" w:rsidP="00000000" w:rsidRDefault="00000000" w:rsidRPr="00000000" w14:paraId="0000001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autorise ou  [   ]  n’autorise pas (cocher la case de votre choix)</w:t>
            </w: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0" w:line="285"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professeur responsable ou l’accompagnateur à faire pratiquer, en cas d’urgence, une intervention médicale ou chirurgicale en cas de nécessité (2)</w:t>
            </w:r>
          </w:p>
          <w:p w:rsidR="00000000" w:rsidDel="00000000" w:rsidP="00000000" w:rsidRDefault="00000000" w:rsidRPr="00000000" w14:paraId="00000013">
            <w:pPr>
              <w:widowControl w:val="0"/>
              <w:ind w:left="567" w:hanging="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La présence de votre enfant à l’association sportive (AS) de l’établissement est basée sur le volontariat. Elle doit être effective à chaque entraînement pour progresser régulièrement, mais également parce que cela engage de la part de l’association sportive des moyens humains et matériels importants. </w:t>
            </w:r>
          </w:p>
          <w:p w:rsidR="00000000" w:rsidDel="00000000" w:rsidP="00000000" w:rsidRDefault="00000000" w:rsidRPr="00000000" w14:paraId="00000014">
            <w:pPr>
              <w:widowControl w:val="0"/>
              <w:ind w:left="567" w:hanging="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Les absences doivent être justifiées si votre enfant n’est pas majeur et pourront être signalées par l’établissement. Un appel est fait en début de chaque entraînement sur un cahier d’appel ou sur « Pronote ».</w:t>
            </w:r>
          </w:p>
          <w:p w:rsidR="00000000" w:rsidDel="00000000" w:rsidP="00000000" w:rsidRDefault="00000000" w:rsidRPr="00000000" w14:paraId="00000015">
            <w:pPr>
              <w:widowControl w:val="0"/>
              <w:ind w:lef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tc>
        <w:tc>
          <w:tcPr/>
          <w:p w:rsidR="00000000" w:rsidDel="00000000" w:rsidP="00000000" w:rsidRDefault="00000000" w:rsidRPr="00000000" w14:paraId="00000016">
            <w:pPr>
              <w:widowControl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AUTORISATION PARENTALE (si - 18 ans)</w:t>
            </w:r>
          </w:p>
          <w:p w:rsidR="00000000" w:rsidDel="00000000" w:rsidP="00000000" w:rsidRDefault="00000000" w:rsidRPr="00000000" w14:paraId="00000017">
            <w:pPr>
              <w:widowControl w:val="0"/>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 et prénom de l’élève : …………………...………………..…………</w:t>
            </w:r>
          </w:p>
          <w:p w:rsidR="00000000" w:rsidDel="00000000" w:rsidP="00000000" w:rsidRDefault="00000000" w:rsidRPr="00000000" w14:paraId="00000018">
            <w:pPr>
              <w:widowControl w:val="0"/>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Né (e) le ………………...…...……… , de la classe de ………...………….</w:t>
            </w:r>
          </w:p>
          <w:p w:rsidR="00000000" w:rsidDel="00000000" w:rsidP="00000000" w:rsidRDefault="00000000" w:rsidRPr="00000000" w14:paraId="00000019">
            <w:pPr>
              <w:widowControl w:val="0"/>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soussigné (e), Madame, Monsieur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0" w:line="276" w:lineRule="auto"/>
              <w:ind w:left="720" w:firstLine="0"/>
              <w:rPr>
                <w:rFonts w:ascii="Times New Roman" w:cs="Times New Roman" w:eastAsia="Times New Roman" w:hAnsi="Times New Roman"/>
                <w:color w:val="000000"/>
                <w:sz w:val="24"/>
                <w:szCs w:val="24"/>
              </w:rPr>
            </w:pPr>
            <w:sdt>
              <w:sdtPr>
                <w:id w:val="-1218057918"/>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sz w:val="24"/>
                <w:szCs w:val="24"/>
                <w:rtl w:val="0"/>
              </w:rPr>
              <w:t xml:space="preserve">Autorise mon fils/ma fille à participer aux </w:t>
            </w:r>
            <w:r w:rsidDel="00000000" w:rsidR="00000000" w:rsidRPr="00000000">
              <w:rPr>
                <w:rFonts w:ascii="Times New Roman" w:cs="Times New Roman" w:eastAsia="Times New Roman" w:hAnsi="Times New Roman"/>
                <w:sz w:val="24"/>
                <w:szCs w:val="24"/>
                <w:rtl w:val="0"/>
              </w:rPr>
              <w:t xml:space="preserve">entraînements</w:t>
            </w:r>
            <w:r w:rsidDel="00000000" w:rsidR="00000000" w:rsidRPr="00000000">
              <w:rPr>
                <w:rFonts w:ascii="Times New Roman" w:cs="Times New Roman" w:eastAsia="Times New Roman" w:hAnsi="Times New Roman"/>
                <w:color w:val="000000"/>
                <w:sz w:val="24"/>
                <w:szCs w:val="24"/>
                <w:rtl w:val="0"/>
              </w:rPr>
              <w:t xml:space="preserve"> et aux compétitions de l’association sportive du lycée pour l’année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0" w:line="276" w:lineRule="auto"/>
              <w:ind w:left="720" w:firstLine="0"/>
              <w:rPr>
                <w:rFonts w:ascii="Times New Roman" w:cs="Times New Roman" w:eastAsia="Times New Roman" w:hAnsi="Times New Roman"/>
                <w:color w:val="000000"/>
                <w:sz w:val="24"/>
                <w:szCs w:val="24"/>
              </w:rPr>
            </w:pPr>
            <w:sdt>
              <w:sdtPr>
                <w:id w:val="-1122711145"/>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sz w:val="24"/>
                <w:szCs w:val="24"/>
                <w:rtl w:val="0"/>
              </w:rPr>
              <w:t xml:space="preserve">Autorise ou n’autorise pas (1) le Professeur responsable ou l'accompagnateur, à faire pratiquer en cas d'urgence, une intervention médicale ou chirurgicale en cas de nécessité. </w:t>
            </w:r>
          </w:p>
          <w:p w:rsidR="00000000" w:rsidDel="00000000" w:rsidP="00000000" w:rsidRDefault="00000000" w:rsidRPr="00000000" w14:paraId="0000001C">
            <w:pPr>
              <w:widowControl w:val="0"/>
              <w:spacing w:after="0" w:line="276"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D">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Numéro de téléphone des parents : …………………………………………….</w:t>
            </w:r>
          </w:p>
          <w:p w:rsidR="00000000" w:rsidDel="00000000" w:rsidP="00000000" w:rsidRDefault="00000000" w:rsidRPr="00000000" w14:paraId="0000001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du responsable légal :</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rayer la mention inutile</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Votre enfant est assuré en Responsabilité Civile uniquement.</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single"/>
                <w:shd w:fill="auto" w:val="clear"/>
                <w:vertAlign w:val="baseline"/>
                <w:rtl w:val="0"/>
              </w:rPr>
              <w:t xml:space="preserve">AUCUNE ASSURANCE CORPORELLE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ff0000"/>
                <w:sz w:val="24"/>
                <w:szCs w:val="24"/>
                <w:rtl w:val="0"/>
              </w:rPr>
              <w:t xml:space="preserve">n'est comprise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dans cette licence. Vous pouvez souscrire un contrat pour votre enfant pour ce risque pour la pratique physique d’activités sportives dans le cadre </w:t>
            </w:r>
            <w:r w:rsidDel="00000000" w:rsidR="00000000" w:rsidRPr="00000000">
              <w:rPr>
                <w:rFonts w:ascii="Times New Roman" w:cs="Times New Roman" w:eastAsia="Times New Roman" w:hAnsi="Times New Roman"/>
                <w:color w:val="ff0000"/>
                <w:sz w:val="24"/>
                <w:szCs w:val="24"/>
                <w:rtl w:val="0"/>
              </w:rPr>
              <w:t xml:space="preserve">familial. Néanmoins, renseignez-vous auprès de votre établissement scolaire, afin de savoir si le contrat de l'assurance de celui-ci ne couvre pas ce risque "dommage corporel" dans le cadre de FSE, AS et UNSS. </w:t>
            </w:r>
            <w:r w:rsidDel="00000000" w:rsidR="00000000" w:rsidRPr="00000000">
              <w:rPr>
                <w:rtl w:val="0"/>
              </w:rPr>
            </w:r>
          </w:p>
        </w:tc>
      </w:tr>
    </w:tbl>
    <w:p w:rsidR="00000000" w:rsidDel="00000000" w:rsidP="00000000" w:rsidRDefault="00000000" w:rsidRPr="00000000" w14:paraId="00000022">
      <w:pPr>
        <w:spacing w:after="0" w:lineRule="auto"/>
        <w:rPr>
          <w:rFonts w:ascii="Times New Roman" w:cs="Times New Roman" w:eastAsia="Times New Roman" w:hAnsi="Times New Roman"/>
          <w:sz w:val="18"/>
          <w:szCs w:val="18"/>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1906" w:w="16838" w:orient="landscape"/>
      <w:pgMar w:bottom="284" w:top="284" w:left="567" w:right="56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pict>
        <v:shape id="WordPictureWatermark3" style="position:absolute;width:785.15pt;height:538.85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pict>
        <v:shape id="WordPictureWatermark1" style="position:absolute;width:785.15pt;height:538.85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pict>
        <v:shape id="WordPictureWatermark2" style="position:absolute;width:785.15pt;height:538.85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fr-FR"/>
      </w:rPr>
    </w:rPrDefault>
    <w:pPrDefault>
      <w:pPr>
        <w:spacing w:after="120" w:line="285"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before="480" w:lineRule="auto"/>
    </w:pPr>
    <w:rPr>
      <w:b w:val="1"/>
      <w:sz w:val="72"/>
      <w:szCs w:val="72"/>
    </w:rPr>
  </w:style>
  <w:style w:type="paragraph" w:styleId="Normal" w:default="1">
    <w:name w:val="Normal"/>
    <w:qFormat w:val="1"/>
  </w:style>
  <w:style w:type="paragraph" w:styleId="Titre1">
    <w:name w:val="heading 1"/>
    <w:basedOn w:val="Normal"/>
    <w:next w:val="Normal"/>
    <w:uiPriority w:val="9"/>
    <w:qFormat w:val="1"/>
    <w:pPr>
      <w:keepNext w:val="1"/>
      <w:keepLines w:val="1"/>
      <w:spacing w:before="480"/>
      <w:outlineLvl w:val="0"/>
    </w:pPr>
    <w:rPr>
      <w:b w:val="1"/>
      <w:sz w:val="48"/>
      <w:szCs w:val="48"/>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before="480"/>
    </w:pPr>
    <w:rPr>
      <w:b w:val="1"/>
      <w:sz w:val="72"/>
      <w:szCs w:val="72"/>
    </w:r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left w:w="108.0" w:type="dxa"/>
        <w:right w:w="108.0" w:type="dxa"/>
      </w:tblCellMar>
    </w:tblPr>
  </w:style>
  <w:style w:type="table" w:styleId="a1" w:customStyle="1">
    <w:basedOn w:val="TableNormal"/>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Paragraphedeliste">
    <w:name w:val="List Paragraph"/>
    <w:basedOn w:val="Normal"/>
    <w:uiPriority w:val="34"/>
    <w:qFormat w:val="1"/>
    <w:rsid w:val="001E3F8C"/>
    <w:pPr>
      <w:ind w:left="720"/>
      <w:contextualSpacing w:val="1"/>
    </w:pPr>
  </w:style>
  <w:style w:type="paragraph" w:styleId="En-tte">
    <w:name w:val="header"/>
    <w:basedOn w:val="Normal"/>
    <w:link w:val="En-tteCar"/>
    <w:uiPriority w:val="99"/>
    <w:unhideWhenUsed w:val="1"/>
    <w:rsid w:val="0013181B"/>
    <w:pPr>
      <w:tabs>
        <w:tab w:val="center" w:pos="4536"/>
        <w:tab w:val="right" w:pos="9072"/>
      </w:tabs>
      <w:spacing w:after="0" w:line="240" w:lineRule="auto"/>
    </w:pPr>
  </w:style>
  <w:style w:type="character" w:styleId="En-tteCar" w:customStyle="1">
    <w:name w:val="En-tête Car"/>
    <w:basedOn w:val="Policepardfaut"/>
    <w:link w:val="En-tte"/>
    <w:uiPriority w:val="99"/>
    <w:rsid w:val="0013181B"/>
  </w:style>
  <w:style w:type="paragraph" w:styleId="Pieddepage">
    <w:name w:val="footer"/>
    <w:basedOn w:val="Normal"/>
    <w:link w:val="PieddepageCar"/>
    <w:uiPriority w:val="99"/>
    <w:unhideWhenUsed w:val="1"/>
    <w:rsid w:val="0013181B"/>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13181B"/>
  </w:style>
  <w:style w:type="paragraph" w:styleId="DecimalAligned" w:customStyle="1">
    <w:name w:val="Decimal Aligned"/>
    <w:basedOn w:val="Normal"/>
    <w:uiPriority w:val="40"/>
    <w:qFormat w:val="1"/>
    <w:rsid w:val="00ED5ED7"/>
    <w:pPr>
      <w:tabs>
        <w:tab w:val="decimal" w:pos="360"/>
      </w:tabs>
      <w:spacing w:after="200" w:line="276" w:lineRule="auto"/>
    </w:pPr>
    <w:rPr>
      <w:rFonts w:cs="Times New Roman" w:asciiTheme="minorHAnsi" w:eastAsiaTheme="minorEastAsia" w:hAnsiTheme="minorHAnsi"/>
      <w:sz w:val="22"/>
      <w:szCs w:val="22"/>
    </w:rPr>
  </w:style>
  <w:style w:type="paragraph" w:styleId="Notedebasdepage">
    <w:name w:val="footnote text"/>
    <w:basedOn w:val="Normal"/>
    <w:link w:val="NotedebasdepageCar"/>
    <w:uiPriority w:val="99"/>
    <w:unhideWhenUsed w:val="1"/>
    <w:rsid w:val="00ED5ED7"/>
    <w:pPr>
      <w:spacing w:after="0" w:line="240" w:lineRule="auto"/>
    </w:pPr>
    <w:rPr>
      <w:rFonts w:cs="Times New Roman" w:asciiTheme="minorHAnsi" w:eastAsiaTheme="minorEastAsia" w:hAnsiTheme="minorHAnsi"/>
    </w:rPr>
  </w:style>
  <w:style w:type="character" w:styleId="NotedebasdepageCar" w:customStyle="1">
    <w:name w:val="Note de bas de page Car"/>
    <w:basedOn w:val="Policepardfaut"/>
    <w:link w:val="Notedebasdepage"/>
    <w:uiPriority w:val="99"/>
    <w:rsid w:val="00ED5ED7"/>
    <w:rPr>
      <w:rFonts w:cs="Times New Roman" w:asciiTheme="minorHAnsi" w:eastAsiaTheme="minorEastAsia" w:hAnsiTheme="minorHAnsi"/>
    </w:rPr>
  </w:style>
  <w:style w:type="character" w:styleId="Accentuationlgre">
    <w:name w:val="Subtle Emphasis"/>
    <w:basedOn w:val="Policepardfaut"/>
    <w:uiPriority w:val="19"/>
    <w:qFormat w:val="1"/>
    <w:rsid w:val="00ED5ED7"/>
    <w:rPr>
      <w:i w:val="1"/>
      <w:iCs w:val="1"/>
    </w:rPr>
  </w:style>
  <w:style w:type="table" w:styleId="Tramemoyenne2-Accent5">
    <w:name w:val="Medium Shading 2 Accent 5"/>
    <w:basedOn w:val="TableauNormal"/>
    <w:uiPriority w:val="64"/>
    <w:rsid w:val="00ED5ED7"/>
    <w:pPr>
      <w:spacing w:after="0" w:line="240" w:lineRule="auto"/>
    </w:pPr>
    <w:rPr>
      <w:rFonts w:asciiTheme="minorHAnsi" w:cstheme="minorBidi" w:eastAsiaTheme="minorEastAsia" w:hAnsiTheme="minorHAnsi"/>
      <w:sz w:val="22"/>
      <w:szCs w:val="22"/>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Listeclaire">
    <w:name w:val="Light List"/>
    <w:basedOn w:val="TableauNormal"/>
    <w:uiPriority w:val="61"/>
    <w:rsid w:val="00ED5ED7"/>
    <w:pPr>
      <w:spacing w:after="0" w:line="240" w:lineRule="auto"/>
    </w:pPr>
    <w:rPr>
      <w:rFonts w:asciiTheme="minorHAnsi" w:cstheme="minorBidi" w:eastAsiaTheme="minorEastAsia" w:hAnsiTheme="minorHAnsi"/>
      <w:sz w:val="22"/>
      <w:szCs w:val="22"/>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Grilledutableau">
    <w:name w:val="Table Grid"/>
    <w:basedOn w:val="TableauNormal"/>
    <w:uiPriority w:val="39"/>
    <w:rsid w:val="001E7E6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nss.nc"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zYvXtalbdqP68G0KWEgR+I+U7w==">CgMxLjAaJAoBMBIfCh0IB0IZCgVBcmltbxIQQXJpYWwgVW5pY29kZSBNUxokCgExEh8KHQgHQhkKBUFyaW1vEhBBcmlhbCBVbmljb2RlIE1TOAByITF0bzV0M1gtQmZjYngzWWhuX2xaTmNwM0NrQ1JfdWRaNw==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2024-11-04T05:08:00Z</dcterms:created>
</cp:coreProperties>
</file>